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87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1"/>
        <w:gridCol w:w="347"/>
        <w:gridCol w:w="453"/>
        <w:gridCol w:w="1053"/>
        <w:gridCol w:w="3680"/>
        <w:gridCol w:w="1014"/>
        <w:gridCol w:w="5213"/>
        <w:gridCol w:w="2080"/>
        <w:gridCol w:w="2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7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_GB2312" w:hAnsi="等线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仿宋_GB2312" w:hAnsi="等线" w:eastAsia="仿宋_GB2312" w:cs="仿宋_GB2312"/>
                <w:sz w:val="32"/>
                <w:szCs w:val="32"/>
                <w:lang w:val="en-US" w:eastAsia="zh-CN" w:bidi="ar"/>
              </w:rPr>
              <w:t xml:space="preserve">             附件：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968" w:type="dxa"/>
          <w:trHeight w:val="640" w:hRule="atLeast"/>
          <w:jc w:val="center"/>
        </w:trPr>
        <w:tc>
          <w:tcPr>
            <w:tcW w:w="157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75" w:firstLineChars="1100"/>
              <w:jc w:val="left"/>
              <w:textAlignment w:val="center"/>
              <w:rPr>
                <w:rFonts w:hint="eastAsia" w:ascii="宋体" w:hAnsi="宋体" w:eastAsia="宋体" w:cs="宋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  <w:lang w:eastAsia="zh-CN" w:bidi="ar"/>
              </w:rPr>
              <w:t>企业玉米品种测产分区明细表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454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  <w:t>分区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  <w:t>申请单位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  <w:t>参选品种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  <w:t>种植/验收地点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  <w:t>测产日期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西北区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吉林省鸿翔农业集团鸿翔种业有限公司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优迪919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内蒙古呼和浩特市玉泉区密密板村强制戒毒所墙外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10月15日左右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2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张掖市多成农业有限公司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正德305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甘肃省张掖市甘州区永星村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9月25日左右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3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  <w:t>东华北区</w:t>
            </w:r>
          </w:p>
        </w:tc>
        <w:tc>
          <w:tcPr>
            <w:tcW w:w="3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吉林省鸿翔农业集团鸿翔种业有限公司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翔玉881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吉林省长春市空港经济区杨家岗子村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10月8日左右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4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优迪919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吉林省长春市九台区兴隆镇大荒村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10月8日左右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5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翔玉791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吉林省长春市空港经济区杨家岗子村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10月5日左右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6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九圣禾种业股份有限公司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巴玉13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黑龙江省佳木斯市富锦市上街基镇西安村（普通组）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10月12日左右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7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辽宁东亚种业有限公司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东单1331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辽宁昌图县大洼镇可力村（普通组）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9月25日-10月12日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8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东单1331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内蒙古通辽市经济技术开发区辽河镇福安屯村（灌溉组）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9月25日-10月12日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9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内蒙古蒙龙种业科技有限公司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京科978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内蒙古通辽市开鲁县麦新镇永丰村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10月5-10日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10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  <w:t>黄淮海区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合肥丰乐种业股份有限公司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丰乐365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山东省济宁邹城市石墙镇小石村南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9月28日左右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11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</w:pPr>
          </w:p>
        </w:tc>
        <w:tc>
          <w:tcPr>
            <w:tcW w:w="3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山东中农天泰种业有限公司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天泰366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山东省德州市德城区三十里铺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9月28日左右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12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天泰619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山东省滕州市张汪镇洛庄村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9月27日左右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13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北京金色丰度种业科技有限公司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丰度191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 xml:space="preserve">山东省济阳县济南济阳区垛石填寺前刘村 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10月5日左右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14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山东登海种业股份有限公司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登海533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山东省菏泽市巨野县董官屯镇西焦村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9月26日-10月3日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 w:bidi="ar"/>
              </w:rPr>
              <w:t>1</w:t>
            </w: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5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北京顺鑫农科种业科技有限公司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NK815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山东省邹城市石墙镇面坊村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9月25-9月30日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16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 w:bidi="ar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辽宁中地美加种业有限公司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美加605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河南省焦作市温县武德镇南善台村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9月30日左右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17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吉林省鸿翔农业集团鸿翔种业有限公司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新单58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河南省开封市通许县练城乡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9月2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-25日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21" w:type="dxa"/>
          <w:wAfter w:w="2256" w:type="dxa"/>
          <w:trHeight w:val="340" w:hRule="atLeast"/>
          <w:jc w:val="center"/>
        </w:trPr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  <w:lang w:eastAsia="zh-CN" w:bidi="ar"/>
              </w:rPr>
              <w:t>18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辽宁东亚种业有限公司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东单1331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安徽省宿州市埇桥区大营镇永镇乡魏强农场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"/>
              </w:rPr>
              <w:t>10月9日左右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126BA"/>
    <w:rsid w:val="76D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2020-09-25T06:04:00Z</dcterms:created>
  <dc:creator>找寻你的足迹</dc:creator>
  <cp:lastModifiedBy>找寻你的足迹</cp:lastModifiedBy>
  <dcterms:modified xsi:type="dcterms:W3CDTF">2020-09-25T06:04:51Z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